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62" w:type="dxa"/>
        <w:tblBorders>
          <w:top w:val="single" w:sz="8" w:space="0" w:color="0789FC"/>
          <w:left w:val="single" w:sz="8" w:space="0" w:color="0789FC"/>
          <w:bottom w:val="single" w:sz="8" w:space="0" w:color="0789FC"/>
          <w:right w:val="single" w:sz="8" w:space="0" w:color="0789FC"/>
          <w:insideH w:val="single" w:sz="8" w:space="0" w:color="0789FC"/>
          <w:insideV w:val="single" w:sz="8" w:space="0" w:color="0789FC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266"/>
        <w:gridCol w:w="7796"/>
      </w:tblGrid>
      <w:tr w:rsidR="008255F4" w:rsidRPr="00792DBC" w14:paraId="335F3FDE" w14:textId="77777777" w:rsidTr="00E03BCD">
        <w:trPr>
          <w:trHeight w:val="434"/>
        </w:trPr>
        <w:tc>
          <w:tcPr>
            <w:tcW w:w="1266" w:type="dxa"/>
            <w:shd w:val="clear" w:color="auto" w:fill="DAE9F7" w:themeFill="text2" w:themeFillTint="1A"/>
          </w:tcPr>
          <w:p w14:paraId="5A06A3FC" w14:textId="73F539BE" w:rsidR="008255F4" w:rsidRPr="008255F4" w:rsidRDefault="008255F4" w:rsidP="008255F4">
            <w:pPr>
              <w:rPr>
                <w:b/>
                <w:bCs/>
                <w:sz w:val="32"/>
                <w:szCs w:val="32"/>
              </w:rPr>
            </w:pPr>
            <w:r w:rsidRPr="008255F4">
              <w:rPr>
                <w:b/>
                <w:bCs/>
                <w:sz w:val="32"/>
                <w:szCs w:val="32"/>
              </w:rPr>
              <w:t xml:space="preserve">Unit </w:t>
            </w:r>
            <w:r w:rsidR="00D3762C"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7796" w:type="dxa"/>
            <w:shd w:val="clear" w:color="auto" w:fill="DAE9F7" w:themeFill="text2" w:themeFillTint="1A"/>
          </w:tcPr>
          <w:p w14:paraId="4BCDDB34" w14:textId="5EFB211A" w:rsidR="008255F4" w:rsidRPr="008255F4" w:rsidRDefault="00E03BCD" w:rsidP="00E03BCD">
            <w:pPr>
              <w:jc w:val="left"/>
              <w:rPr>
                <w:b/>
                <w:bCs/>
                <w:color w:val="0070C0"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D3762C" w:rsidRPr="00D3762C">
              <w:rPr>
                <w:b/>
                <w:bCs/>
                <w:sz w:val="32"/>
                <w:szCs w:val="32"/>
              </w:rPr>
              <w:t>Conduct a health and safety risk assessment of the workplace</w:t>
            </w:r>
          </w:p>
        </w:tc>
      </w:tr>
    </w:tbl>
    <w:p w14:paraId="58771779" w14:textId="7CC57DE4" w:rsidR="00C01A0F" w:rsidRDefault="00C01A0F"/>
    <w:p w14:paraId="7A340415" w14:textId="77777777" w:rsidR="00DB38E9" w:rsidRDefault="00DB38E9" w:rsidP="00DB38E9">
      <w:pPr>
        <w:pStyle w:val="ListParagraph"/>
        <w:numPr>
          <w:ilvl w:val="0"/>
          <w:numId w:val="3"/>
        </w:numPr>
        <w:spacing w:line="256" w:lineRule="auto"/>
      </w:pPr>
      <w:r>
        <w:t xml:space="preserve">Before answering the knowledge questions, you MUST watch the following video again (Press and hold CTLR, while clicking the link): </w:t>
      </w:r>
      <w:hyperlink r:id="rId5" w:history="1">
        <w:r>
          <w:rPr>
            <w:rStyle w:val="Hyperlink"/>
            <w:color w:val="00B0F0"/>
          </w:rPr>
          <w:t>Click Here to Watch</w:t>
        </w:r>
      </w:hyperlink>
      <w:r>
        <w:t xml:space="preserve"> </w:t>
      </w:r>
    </w:p>
    <w:p w14:paraId="388D99AF" w14:textId="77777777" w:rsidR="00DB38E9" w:rsidRDefault="00DB38E9" w:rsidP="00DB38E9">
      <w:pPr>
        <w:pStyle w:val="ListParagraph"/>
        <w:numPr>
          <w:ilvl w:val="0"/>
          <w:numId w:val="3"/>
        </w:numPr>
        <w:spacing w:line="256" w:lineRule="auto"/>
      </w:pPr>
      <w:r>
        <w:t>Upload these answers as a standalone submission. Do not upload together with other competency-based tasks.</w:t>
      </w:r>
    </w:p>
    <w:p w14:paraId="778FCE4D" w14:textId="062D1AD8" w:rsidR="00DB38E9" w:rsidRDefault="00DB38E9" w:rsidP="00DB38E9">
      <w:pPr>
        <w:pStyle w:val="ListParagraph"/>
        <w:numPr>
          <w:ilvl w:val="0"/>
          <w:numId w:val="3"/>
        </w:numPr>
        <w:spacing w:line="256" w:lineRule="auto"/>
      </w:pPr>
      <w:r>
        <w:t>You do not need to complete a ‘Submission Report’ with the knowledge questions. Submission reports are only for competency-based tasks.</w:t>
      </w:r>
    </w:p>
    <w:p w14:paraId="3552FC5D" w14:textId="77777777" w:rsidR="00DB38E9" w:rsidRDefault="00DB38E9" w:rsidP="00DB38E9">
      <w:pPr>
        <w:pStyle w:val="ListParagraph"/>
        <w:spacing w:line="256" w:lineRule="auto"/>
      </w:pPr>
    </w:p>
    <w:tbl>
      <w:tblPr>
        <w:tblStyle w:val="TableGrid"/>
        <w:tblW w:w="9062" w:type="dxa"/>
        <w:tblBorders>
          <w:top w:val="single" w:sz="8" w:space="0" w:color="0789FC"/>
          <w:left w:val="single" w:sz="8" w:space="0" w:color="0789FC"/>
          <w:bottom w:val="single" w:sz="8" w:space="0" w:color="0789FC"/>
          <w:right w:val="single" w:sz="8" w:space="0" w:color="0789FC"/>
          <w:insideH w:val="single" w:sz="8" w:space="0" w:color="0789FC"/>
          <w:insideV w:val="single" w:sz="8" w:space="0" w:color="0789FC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698"/>
        <w:gridCol w:w="8364"/>
      </w:tblGrid>
      <w:tr w:rsidR="00C01A0F" w14:paraId="05231173" w14:textId="77777777" w:rsidTr="00CC0F25">
        <w:trPr>
          <w:trHeight w:val="434"/>
        </w:trPr>
        <w:tc>
          <w:tcPr>
            <w:tcW w:w="698" w:type="dxa"/>
            <w:shd w:val="clear" w:color="auto" w:fill="FAE2D5" w:themeFill="accent2" w:themeFillTint="33"/>
          </w:tcPr>
          <w:p w14:paraId="0E5DB1FD" w14:textId="0D7EACBD" w:rsidR="00C01A0F" w:rsidRPr="00792DBC" w:rsidRDefault="00A2533C" w:rsidP="00DF2062">
            <w:pPr>
              <w:pStyle w:val="TableParagraph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4</w:t>
            </w:r>
          </w:p>
        </w:tc>
        <w:tc>
          <w:tcPr>
            <w:tcW w:w="8364" w:type="dxa"/>
            <w:shd w:val="clear" w:color="auto" w:fill="FAE2D5" w:themeFill="accent2" w:themeFillTint="33"/>
          </w:tcPr>
          <w:p w14:paraId="3B81FF11" w14:textId="33704599" w:rsidR="00C01A0F" w:rsidRPr="00D3762C" w:rsidRDefault="00D3762C" w:rsidP="00D3762C">
            <w:pPr>
              <w:tabs>
                <w:tab w:val="clear" w:pos="284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CIDFont+F1" w:hAnsi="CIDFont+F1" w:cs="CIDFont+F1"/>
                <w:b/>
                <w:bCs/>
                <w:sz w:val="21"/>
                <w:szCs w:val="21"/>
                <w14:ligatures w14:val="standardContextual"/>
              </w:rPr>
            </w:pPr>
            <w:r w:rsidRPr="00D3762C">
              <w:rPr>
                <w:rFonts w:ascii="CIDFont+F1" w:hAnsi="CIDFont+F1" w:cs="CIDFont+F1"/>
                <w:b/>
                <w:bCs/>
                <w:sz w:val="21"/>
                <w:szCs w:val="21"/>
                <w14:ligatures w14:val="standardContextual"/>
              </w:rPr>
              <w:t>Know the employer s responsibility for risk assessments as required by current legislation</w:t>
            </w:r>
          </w:p>
        </w:tc>
      </w:tr>
      <w:tr w:rsidR="007F4E76" w14:paraId="05BD122F" w14:textId="77777777" w:rsidTr="00CC0F25">
        <w:trPr>
          <w:trHeight w:val="434"/>
        </w:trPr>
        <w:tc>
          <w:tcPr>
            <w:tcW w:w="698" w:type="dxa"/>
            <w:shd w:val="clear" w:color="auto" w:fill="FAE2D5" w:themeFill="accent2" w:themeFillTint="33"/>
          </w:tcPr>
          <w:p w14:paraId="466EED1D" w14:textId="0D966CF9" w:rsidR="007F4E76" w:rsidRPr="004075EB" w:rsidRDefault="00D3762C" w:rsidP="00DF2062">
            <w:pPr>
              <w:pStyle w:val="TableParagraph"/>
              <w:rPr>
                <w:b/>
                <w:bCs/>
                <w:color w:val="0F2157"/>
              </w:rPr>
            </w:pPr>
            <w:r>
              <w:rPr>
                <w:b/>
                <w:bCs/>
                <w:color w:val="0F2157"/>
              </w:rPr>
              <w:t>5.1</w:t>
            </w:r>
          </w:p>
        </w:tc>
        <w:tc>
          <w:tcPr>
            <w:tcW w:w="8364" w:type="dxa"/>
            <w:shd w:val="clear" w:color="auto" w:fill="FAE2D5" w:themeFill="accent2" w:themeFillTint="33"/>
          </w:tcPr>
          <w:p w14:paraId="4BC0ECD0" w14:textId="77777777" w:rsidR="007F4E76" w:rsidRDefault="00D3762C" w:rsidP="00D3762C">
            <w:pPr>
              <w:tabs>
                <w:tab w:val="left" w:pos="0"/>
              </w:tabs>
              <w:spacing w:line="240" w:lineRule="auto"/>
              <w:jc w:val="left"/>
            </w:pPr>
            <w:r w:rsidRPr="00D3762C">
              <w:rPr>
                <w:b/>
                <w:bCs/>
              </w:rPr>
              <w:t>Explain</w:t>
            </w:r>
            <w:r>
              <w:t xml:space="preserve"> own responsibilities for health and safety as defined by current legislation and:</w:t>
            </w:r>
          </w:p>
          <w:p w14:paraId="7D87F55D" w14:textId="77777777" w:rsidR="00D3762C" w:rsidRDefault="00D3762C" w:rsidP="00D3762C">
            <w:pPr>
              <w:tabs>
                <w:tab w:val="left" w:pos="0"/>
              </w:tabs>
              <w:spacing w:line="240" w:lineRule="auto"/>
              <w:jc w:val="left"/>
            </w:pPr>
          </w:p>
          <w:p w14:paraId="288B5EB5" w14:textId="001AD2E2" w:rsidR="00D3762C" w:rsidRDefault="00D3762C" w:rsidP="00D3762C">
            <w:pPr>
              <w:tabs>
                <w:tab w:val="left" w:pos="0"/>
              </w:tabs>
              <w:spacing w:line="240" w:lineRule="auto"/>
              <w:jc w:val="left"/>
            </w:pPr>
            <w:r w:rsidRPr="00D3762C">
              <w:t>a) specific legislation covering own job role.</w:t>
            </w:r>
          </w:p>
        </w:tc>
      </w:tr>
      <w:tr w:rsidR="007F4E76" w14:paraId="02750C79" w14:textId="77777777" w:rsidTr="00CC0F25">
        <w:trPr>
          <w:trHeight w:val="1569"/>
        </w:trPr>
        <w:tc>
          <w:tcPr>
            <w:tcW w:w="698" w:type="dxa"/>
            <w:shd w:val="clear" w:color="auto" w:fill="FAE2D5" w:themeFill="accent2" w:themeFillTint="33"/>
          </w:tcPr>
          <w:p w14:paraId="416F530A" w14:textId="13BF3AA0" w:rsidR="007F4E76" w:rsidRPr="004075EB" w:rsidRDefault="007F4E76" w:rsidP="00DF2062">
            <w:pPr>
              <w:pStyle w:val="TableParagraph"/>
              <w:rPr>
                <w:b/>
                <w:bCs/>
                <w:color w:val="0F2157"/>
              </w:rPr>
            </w:pPr>
          </w:p>
        </w:tc>
        <w:tc>
          <w:tcPr>
            <w:tcW w:w="8364" w:type="dxa"/>
          </w:tcPr>
          <w:p w14:paraId="2C00041E" w14:textId="77777777" w:rsidR="007F4E76" w:rsidRDefault="000D5AA9" w:rsidP="000D5AA9">
            <w:pPr>
              <w:pStyle w:val="ListParagraph"/>
              <w:numPr>
                <w:ilvl w:val="0"/>
                <w:numId w:val="2"/>
              </w:numPr>
            </w:pPr>
            <w:r w:rsidRPr="000D5AA9">
              <w:t>Aim for 200 – 500 words</w:t>
            </w:r>
          </w:p>
          <w:p w14:paraId="269784BB" w14:textId="77777777" w:rsidR="000D5AA9" w:rsidRDefault="000D5AA9" w:rsidP="000D5AA9"/>
          <w:p w14:paraId="2EAACE90" w14:textId="77777777" w:rsidR="000D5AA9" w:rsidRDefault="000D5AA9" w:rsidP="000D5AA9"/>
          <w:p w14:paraId="7ED8EEDA" w14:textId="77777777" w:rsidR="000D5AA9" w:rsidRDefault="000D5AA9" w:rsidP="000D5AA9"/>
          <w:p w14:paraId="12664BAB" w14:textId="77777777" w:rsidR="000D5AA9" w:rsidRDefault="000D5AA9" w:rsidP="000D5AA9"/>
          <w:p w14:paraId="13D8775A" w14:textId="77777777" w:rsidR="000D5AA9" w:rsidRDefault="000D5AA9" w:rsidP="000D5AA9"/>
          <w:p w14:paraId="43FAAABE" w14:textId="7A30DE45" w:rsidR="000D5AA9" w:rsidRDefault="000D5AA9" w:rsidP="000D5AA9"/>
        </w:tc>
      </w:tr>
      <w:tr w:rsidR="007F4E76" w14:paraId="77874C35" w14:textId="77777777" w:rsidTr="00CC0F25">
        <w:trPr>
          <w:trHeight w:val="27"/>
        </w:trPr>
        <w:tc>
          <w:tcPr>
            <w:tcW w:w="698" w:type="dxa"/>
            <w:shd w:val="clear" w:color="auto" w:fill="FAE2D5" w:themeFill="accent2" w:themeFillTint="33"/>
          </w:tcPr>
          <w:p w14:paraId="5F6C4271" w14:textId="71E4A890" w:rsidR="007F4E76" w:rsidRPr="004075EB" w:rsidRDefault="007F4E76" w:rsidP="00DF2062">
            <w:pPr>
              <w:pStyle w:val="TableParagraph"/>
              <w:rPr>
                <w:b/>
                <w:bCs/>
                <w:color w:val="0F2157"/>
              </w:rPr>
            </w:pPr>
          </w:p>
        </w:tc>
        <w:tc>
          <w:tcPr>
            <w:tcW w:w="8364" w:type="dxa"/>
            <w:shd w:val="clear" w:color="auto" w:fill="FAE2D5" w:themeFill="accent2" w:themeFillTint="33"/>
          </w:tcPr>
          <w:p w14:paraId="573DC3A4" w14:textId="7BF4C168" w:rsidR="007F4E76" w:rsidRPr="00232ACB" w:rsidRDefault="00D3762C" w:rsidP="00D3762C">
            <w:r>
              <w:t xml:space="preserve">b) </w:t>
            </w:r>
            <w:proofErr w:type="gramStart"/>
            <w:r>
              <w:t>particular health</w:t>
            </w:r>
            <w:proofErr w:type="gramEnd"/>
            <w:r>
              <w:t xml:space="preserve"> and safety risks which may affect own job role and precautions required.</w:t>
            </w:r>
          </w:p>
        </w:tc>
      </w:tr>
      <w:tr w:rsidR="007F4E76" w14:paraId="77B86E7A" w14:textId="77777777" w:rsidTr="00CC0F25">
        <w:trPr>
          <w:trHeight w:val="1770"/>
        </w:trPr>
        <w:tc>
          <w:tcPr>
            <w:tcW w:w="698" w:type="dxa"/>
            <w:shd w:val="clear" w:color="auto" w:fill="FAE2D5" w:themeFill="accent2" w:themeFillTint="33"/>
          </w:tcPr>
          <w:p w14:paraId="1C838118" w14:textId="19EDB9CD" w:rsidR="007F4E76" w:rsidRPr="004075EB" w:rsidRDefault="007F4E76" w:rsidP="00DF2062">
            <w:pPr>
              <w:pStyle w:val="TableParagraph"/>
              <w:rPr>
                <w:b/>
                <w:bCs/>
                <w:color w:val="0F2157"/>
              </w:rPr>
            </w:pPr>
          </w:p>
        </w:tc>
        <w:tc>
          <w:tcPr>
            <w:tcW w:w="8364" w:type="dxa"/>
          </w:tcPr>
          <w:p w14:paraId="6F266E34" w14:textId="77777777" w:rsidR="007828AD" w:rsidRDefault="000D5AA9" w:rsidP="000D5AA9">
            <w:pPr>
              <w:pStyle w:val="ListParagraph"/>
              <w:numPr>
                <w:ilvl w:val="0"/>
                <w:numId w:val="2"/>
              </w:numPr>
            </w:pPr>
            <w:r w:rsidRPr="000D5AA9">
              <w:t>Aim for 200 – 500 words</w:t>
            </w:r>
          </w:p>
          <w:p w14:paraId="0D43ECE6" w14:textId="77777777" w:rsidR="000D5AA9" w:rsidRDefault="000D5AA9" w:rsidP="000D5AA9"/>
          <w:p w14:paraId="1EC413D9" w14:textId="77777777" w:rsidR="000D5AA9" w:rsidRDefault="000D5AA9" w:rsidP="000D5AA9"/>
          <w:p w14:paraId="4AE0BF11" w14:textId="77777777" w:rsidR="000D5AA9" w:rsidRDefault="000D5AA9" w:rsidP="000D5AA9"/>
          <w:p w14:paraId="73B513EE" w14:textId="77777777" w:rsidR="000D5AA9" w:rsidRDefault="000D5AA9" w:rsidP="000D5AA9"/>
          <w:p w14:paraId="67CA94F4" w14:textId="77777777" w:rsidR="000D5AA9" w:rsidRDefault="000D5AA9" w:rsidP="000D5AA9"/>
          <w:p w14:paraId="4FBE6134" w14:textId="77777777" w:rsidR="000D5AA9" w:rsidRDefault="000D5AA9" w:rsidP="000D5AA9"/>
          <w:p w14:paraId="7B0E895B" w14:textId="4F8214D2" w:rsidR="000D5AA9" w:rsidRPr="00232ACB" w:rsidRDefault="000D5AA9" w:rsidP="000D5AA9"/>
        </w:tc>
      </w:tr>
      <w:tr w:rsidR="007F4E76" w14:paraId="42CEA0FE" w14:textId="77777777" w:rsidTr="00CC0F25">
        <w:trPr>
          <w:trHeight w:val="375"/>
        </w:trPr>
        <w:tc>
          <w:tcPr>
            <w:tcW w:w="698" w:type="dxa"/>
            <w:shd w:val="clear" w:color="auto" w:fill="FAE2D5" w:themeFill="accent2" w:themeFillTint="33"/>
          </w:tcPr>
          <w:p w14:paraId="7973396D" w14:textId="5CEC25FA" w:rsidR="007F4E76" w:rsidRPr="004075EB" w:rsidRDefault="00D3762C" w:rsidP="00DF2062">
            <w:pPr>
              <w:pStyle w:val="TableParagraph"/>
              <w:rPr>
                <w:b/>
                <w:bCs/>
                <w:color w:val="0F2157"/>
              </w:rPr>
            </w:pPr>
            <w:r>
              <w:rPr>
                <w:b/>
                <w:bCs/>
                <w:color w:val="0F2157"/>
              </w:rPr>
              <w:t>5.2</w:t>
            </w:r>
          </w:p>
        </w:tc>
        <w:tc>
          <w:tcPr>
            <w:tcW w:w="8364" w:type="dxa"/>
            <w:shd w:val="clear" w:color="auto" w:fill="FAE2D5" w:themeFill="accent2" w:themeFillTint="33"/>
          </w:tcPr>
          <w:p w14:paraId="6C831652" w14:textId="5E0CAAC9" w:rsidR="00D3762C" w:rsidRDefault="00D3762C" w:rsidP="00D3762C">
            <w:pPr>
              <w:tabs>
                <w:tab w:val="left" w:pos="0"/>
              </w:tabs>
              <w:spacing w:line="240" w:lineRule="auto"/>
              <w:jc w:val="left"/>
            </w:pPr>
            <w:r w:rsidRPr="00D3762C">
              <w:rPr>
                <w:b/>
                <w:bCs/>
              </w:rPr>
              <w:t>Identify</w:t>
            </w:r>
            <w:r>
              <w:t xml:space="preserve"> resources for the risk assessment to take</w:t>
            </w:r>
          </w:p>
          <w:p w14:paraId="65CD7066" w14:textId="77777777" w:rsidR="007F4E76" w:rsidRDefault="00D3762C" w:rsidP="00D3762C">
            <w:pPr>
              <w:tabs>
                <w:tab w:val="left" w:pos="0"/>
              </w:tabs>
              <w:spacing w:line="240" w:lineRule="auto"/>
              <w:jc w:val="left"/>
            </w:pPr>
            <w:r>
              <w:t>place and:</w:t>
            </w:r>
          </w:p>
          <w:p w14:paraId="4C11659F" w14:textId="77777777" w:rsidR="00D3762C" w:rsidRDefault="00D3762C" w:rsidP="00D3762C">
            <w:pPr>
              <w:tabs>
                <w:tab w:val="left" w:pos="0"/>
              </w:tabs>
              <w:spacing w:line="240" w:lineRule="auto"/>
              <w:jc w:val="left"/>
            </w:pPr>
          </w:p>
          <w:p w14:paraId="782BC918" w14:textId="2748FF6F" w:rsidR="00D3762C" w:rsidRDefault="00D3762C" w:rsidP="00D3762C">
            <w:pPr>
              <w:tabs>
                <w:tab w:val="left" w:pos="0"/>
              </w:tabs>
              <w:spacing w:line="240" w:lineRule="auto"/>
              <w:jc w:val="left"/>
            </w:pPr>
            <w:r>
              <w:t>a) How and where to find expert advice and guidance</w:t>
            </w:r>
          </w:p>
        </w:tc>
      </w:tr>
      <w:tr w:rsidR="007F4E76" w14:paraId="4D690F86" w14:textId="77777777" w:rsidTr="00CC0F25">
        <w:trPr>
          <w:trHeight w:val="1626"/>
        </w:trPr>
        <w:tc>
          <w:tcPr>
            <w:tcW w:w="698" w:type="dxa"/>
            <w:shd w:val="clear" w:color="auto" w:fill="FAE2D5" w:themeFill="accent2" w:themeFillTint="33"/>
          </w:tcPr>
          <w:p w14:paraId="0C03131B" w14:textId="1038FAFE" w:rsidR="007F4E76" w:rsidRPr="004075EB" w:rsidRDefault="007F4E76" w:rsidP="00DF2062">
            <w:pPr>
              <w:pStyle w:val="TableParagraph"/>
              <w:rPr>
                <w:b/>
                <w:bCs/>
                <w:color w:val="0F2157"/>
              </w:rPr>
            </w:pPr>
          </w:p>
        </w:tc>
        <w:tc>
          <w:tcPr>
            <w:tcW w:w="8364" w:type="dxa"/>
          </w:tcPr>
          <w:p w14:paraId="4A1DBB6C" w14:textId="77777777" w:rsidR="000D5AA9" w:rsidRDefault="000D5AA9" w:rsidP="000D5AA9">
            <w:pPr>
              <w:pStyle w:val="TableParagraph"/>
            </w:pPr>
          </w:p>
          <w:p w14:paraId="6ECB91E3" w14:textId="77777777" w:rsidR="000D5AA9" w:rsidRDefault="000D5AA9" w:rsidP="000D5AA9">
            <w:pPr>
              <w:pStyle w:val="TableParagraph"/>
            </w:pPr>
          </w:p>
          <w:p w14:paraId="6D783612" w14:textId="77777777" w:rsidR="000D5AA9" w:rsidRDefault="000D5AA9" w:rsidP="000D5AA9">
            <w:pPr>
              <w:pStyle w:val="TableParagraph"/>
            </w:pPr>
          </w:p>
          <w:p w14:paraId="40C303C5" w14:textId="77777777" w:rsidR="000D5AA9" w:rsidRDefault="000D5AA9" w:rsidP="000D5AA9">
            <w:pPr>
              <w:pStyle w:val="TableParagraph"/>
            </w:pPr>
          </w:p>
          <w:p w14:paraId="5193751A" w14:textId="77777777" w:rsidR="000D5AA9" w:rsidRDefault="000D5AA9" w:rsidP="000D5AA9">
            <w:pPr>
              <w:pStyle w:val="TableParagraph"/>
            </w:pPr>
          </w:p>
          <w:p w14:paraId="219AE319" w14:textId="77777777" w:rsidR="000D5AA9" w:rsidRDefault="000D5AA9" w:rsidP="000D5AA9">
            <w:pPr>
              <w:pStyle w:val="TableParagraph"/>
            </w:pPr>
          </w:p>
          <w:p w14:paraId="2FCFAE93" w14:textId="087E2697" w:rsidR="000D5AA9" w:rsidRDefault="000D5AA9" w:rsidP="000D5AA9">
            <w:pPr>
              <w:pStyle w:val="TableParagraph"/>
            </w:pPr>
          </w:p>
        </w:tc>
      </w:tr>
      <w:tr w:rsidR="007F4E76" w14:paraId="2FC8DAED" w14:textId="77777777" w:rsidTr="00CC0F25">
        <w:trPr>
          <w:trHeight w:val="120"/>
        </w:trPr>
        <w:tc>
          <w:tcPr>
            <w:tcW w:w="698" w:type="dxa"/>
            <w:shd w:val="clear" w:color="auto" w:fill="FAE2D5" w:themeFill="accent2" w:themeFillTint="33"/>
          </w:tcPr>
          <w:p w14:paraId="52856484" w14:textId="4F7EB5AB" w:rsidR="007F4E76" w:rsidRPr="004075EB" w:rsidRDefault="007F4E76" w:rsidP="00DF2062">
            <w:pPr>
              <w:pStyle w:val="TableParagraph"/>
              <w:rPr>
                <w:b/>
                <w:bCs/>
                <w:color w:val="0F2157"/>
              </w:rPr>
            </w:pPr>
          </w:p>
        </w:tc>
        <w:tc>
          <w:tcPr>
            <w:tcW w:w="8364" w:type="dxa"/>
            <w:shd w:val="clear" w:color="auto" w:fill="FAE2D5" w:themeFill="accent2" w:themeFillTint="33"/>
          </w:tcPr>
          <w:p w14:paraId="626DF7D0" w14:textId="7BEE8379" w:rsidR="007F4E76" w:rsidRDefault="00D3762C" w:rsidP="00D3762C">
            <w:pPr>
              <w:pStyle w:val="TableParagraph"/>
            </w:pPr>
            <w:r>
              <w:t>b) The work areas and people for whom the learner is carrying out the risk assessment</w:t>
            </w:r>
          </w:p>
        </w:tc>
      </w:tr>
      <w:tr w:rsidR="007F4E76" w14:paraId="7B6CA469" w14:textId="77777777" w:rsidTr="00CC0F25">
        <w:trPr>
          <w:trHeight w:val="1626"/>
        </w:trPr>
        <w:tc>
          <w:tcPr>
            <w:tcW w:w="698" w:type="dxa"/>
            <w:shd w:val="clear" w:color="auto" w:fill="FAE2D5" w:themeFill="accent2" w:themeFillTint="33"/>
          </w:tcPr>
          <w:p w14:paraId="4783934F" w14:textId="156ADC67" w:rsidR="007F4E76" w:rsidRPr="004075EB" w:rsidRDefault="007F4E76" w:rsidP="00DF2062">
            <w:pPr>
              <w:pStyle w:val="TableParagraph"/>
              <w:rPr>
                <w:b/>
                <w:bCs/>
                <w:color w:val="0F2157"/>
              </w:rPr>
            </w:pPr>
          </w:p>
        </w:tc>
        <w:tc>
          <w:tcPr>
            <w:tcW w:w="8364" w:type="dxa"/>
          </w:tcPr>
          <w:p w14:paraId="0BC903E4" w14:textId="77777777" w:rsidR="007828AD" w:rsidRDefault="007828AD" w:rsidP="00DF2062">
            <w:pPr>
              <w:pStyle w:val="TableParagraph"/>
            </w:pPr>
          </w:p>
          <w:p w14:paraId="57AFC564" w14:textId="77777777" w:rsidR="007828AD" w:rsidRDefault="007828AD" w:rsidP="00DF2062">
            <w:pPr>
              <w:pStyle w:val="TableParagraph"/>
            </w:pPr>
          </w:p>
          <w:p w14:paraId="30A2B48F" w14:textId="77777777" w:rsidR="007828AD" w:rsidRDefault="007828AD" w:rsidP="00DF2062">
            <w:pPr>
              <w:pStyle w:val="TableParagraph"/>
            </w:pPr>
          </w:p>
          <w:p w14:paraId="25902FCB" w14:textId="77777777" w:rsidR="007828AD" w:rsidRDefault="007828AD" w:rsidP="00DF2062">
            <w:pPr>
              <w:pStyle w:val="TableParagraph"/>
            </w:pPr>
          </w:p>
          <w:p w14:paraId="119FC2A4" w14:textId="77777777" w:rsidR="000D5AA9" w:rsidRDefault="000D5AA9" w:rsidP="00DF2062">
            <w:pPr>
              <w:pStyle w:val="TableParagraph"/>
            </w:pPr>
          </w:p>
          <w:p w14:paraId="0842B6F3" w14:textId="77777777" w:rsidR="000D5AA9" w:rsidRDefault="000D5AA9" w:rsidP="00DF2062">
            <w:pPr>
              <w:pStyle w:val="TableParagraph"/>
            </w:pPr>
          </w:p>
          <w:p w14:paraId="13D55D65" w14:textId="2520336B" w:rsidR="007828AD" w:rsidRDefault="007828AD" w:rsidP="00DF2062">
            <w:pPr>
              <w:pStyle w:val="TableParagraph"/>
            </w:pPr>
          </w:p>
        </w:tc>
      </w:tr>
      <w:tr w:rsidR="007F4E76" w14:paraId="36F4DDA2" w14:textId="77777777" w:rsidTr="00CC0F25">
        <w:trPr>
          <w:trHeight w:val="27"/>
        </w:trPr>
        <w:tc>
          <w:tcPr>
            <w:tcW w:w="698" w:type="dxa"/>
            <w:shd w:val="clear" w:color="auto" w:fill="FAE2D5" w:themeFill="accent2" w:themeFillTint="33"/>
          </w:tcPr>
          <w:p w14:paraId="11EC3D3E" w14:textId="0BEEB2DA" w:rsidR="007F4E76" w:rsidRPr="004075EB" w:rsidRDefault="007F4E76" w:rsidP="00DF2062">
            <w:pPr>
              <w:pStyle w:val="TableParagraph"/>
              <w:rPr>
                <w:b/>
                <w:bCs/>
                <w:color w:val="0F2157"/>
              </w:rPr>
            </w:pPr>
          </w:p>
        </w:tc>
        <w:tc>
          <w:tcPr>
            <w:tcW w:w="8364" w:type="dxa"/>
            <w:shd w:val="clear" w:color="auto" w:fill="FAE2D5" w:themeFill="accent2" w:themeFillTint="33"/>
          </w:tcPr>
          <w:p w14:paraId="2EF638FC" w14:textId="0A0618DA" w:rsidR="007F4E76" w:rsidRDefault="00D3762C" w:rsidP="00D3762C">
            <w:pPr>
              <w:pStyle w:val="TableParagraph"/>
            </w:pPr>
            <w:r>
              <w:t>c) The work activities of the people in the workplace where the learner is carrying out the risk assessment.</w:t>
            </w:r>
          </w:p>
        </w:tc>
      </w:tr>
      <w:tr w:rsidR="007F4E76" w14:paraId="7DC0C98C" w14:textId="77777777" w:rsidTr="00CC0F25">
        <w:trPr>
          <w:trHeight w:val="1626"/>
        </w:trPr>
        <w:tc>
          <w:tcPr>
            <w:tcW w:w="698" w:type="dxa"/>
            <w:shd w:val="clear" w:color="auto" w:fill="FAE2D5" w:themeFill="accent2" w:themeFillTint="33"/>
          </w:tcPr>
          <w:p w14:paraId="6AE771A1" w14:textId="4516957F" w:rsidR="007F4E76" w:rsidRPr="004075EB" w:rsidRDefault="007F4E76" w:rsidP="00DF2062">
            <w:pPr>
              <w:pStyle w:val="TableParagraph"/>
              <w:rPr>
                <w:b/>
                <w:bCs/>
                <w:color w:val="0F2157"/>
              </w:rPr>
            </w:pPr>
          </w:p>
        </w:tc>
        <w:tc>
          <w:tcPr>
            <w:tcW w:w="8364" w:type="dxa"/>
          </w:tcPr>
          <w:p w14:paraId="669389DB" w14:textId="77777777" w:rsidR="007828AD" w:rsidRDefault="007828AD" w:rsidP="007F4E76">
            <w:pPr>
              <w:pStyle w:val="TableParagraph"/>
            </w:pPr>
          </w:p>
          <w:p w14:paraId="5C370EC8" w14:textId="77777777" w:rsidR="00A2533C" w:rsidRDefault="00A2533C" w:rsidP="00A2533C">
            <w:pPr>
              <w:pStyle w:val="TableParagraph"/>
            </w:pPr>
            <w:r>
              <w:t>•</w:t>
            </w:r>
            <w:r>
              <w:tab/>
              <w:t>Introduction</w:t>
            </w:r>
          </w:p>
          <w:p w14:paraId="473F0857" w14:textId="77777777" w:rsidR="00A2533C" w:rsidRDefault="00A2533C" w:rsidP="00A2533C">
            <w:pPr>
              <w:pStyle w:val="TableParagraph"/>
            </w:pPr>
            <w:r>
              <w:t>•</w:t>
            </w:r>
            <w:r>
              <w:tab/>
              <w:t>List</w:t>
            </w:r>
          </w:p>
          <w:p w14:paraId="17C50E42" w14:textId="582FCAD8" w:rsidR="007F4E76" w:rsidRDefault="00A2533C" w:rsidP="00A2533C">
            <w:pPr>
              <w:pStyle w:val="TableParagraph"/>
            </w:pPr>
            <w:r>
              <w:t>•</w:t>
            </w:r>
            <w:r>
              <w:tab/>
              <w:t>Then provide summary for each answer in the list</w:t>
            </w:r>
          </w:p>
        </w:tc>
      </w:tr>
      <w:tr w:rsidR="007F4E76" w14:paraId="0DDB9AC7" w14:textId="77777777" w:rsidTr="00CC0F25">
        <w:trPr>
          <w:trHeight w:val="27"/>
        </w:trPr>
        <w:tc>
          <w:tcPr>
            <w:tcW w:w="698" w:type="dxa"/>
            <w:shd w:val="clear" w:color="auto" w:fill="FAE2D5" w:themeFill="accent2" w:themeFillTint="33"/>
          </w:tcPr>
          <w:p w14:paraId="6800FC50" w14:textId="0C5EE3D8" w:rsidR="007F4E76" w:rsidRPr="004075EB" w:rsidRDefault="005001D6" w:rsidP="00DF2062">
            <w:pPr>
              <w:pStyle w:val="TableParagraph"/>
              <w:rPr>
                <w:b/>
                <w:bCs/>
                <w:color w:val="0F2157"/>
              </w:rPr>
            </w:pPr>
            <w:r>
              <w:rPr>
                <w:b/>
                <w:bCs/>
                <w:color w:val="0F2157"/>
              </w:rPr>
              <w:t>5.3</w:t>
            </w:r>
          </w:p>
        </w:tc>
        <w:tc>
          <w:tcPr>
            <w:tcW w:w="8364" w:type="dxa"/>
            <w:shd w:val="clear" w:color="auto" w:fill="FAE2D5" w:themeFill="accent2" w:themeFillTint="33"/>
          </w:tcPr>
          <w:p w14:paraId="7919C781" w14:textId="77777777" w:rsidR="007F4E76" w:rsidRDefault="005001D6" w:rsidP="005001D6">
            <w:pPr>
              <w:pStyle w:val="TableParagraph"/>
            </w:pPr>
            <w:r w:rsidRPr="005001D6">
              <w:rPr>
                <w:b/>
                <w:bCs/>
              </w:rPr>
              <w:t>Describe</w:t>
            </w:r>
            <w:r>
              <w:t xml:space="preserve"> the purpose, legal implications and importance of carrying out risk assessments and:</w:t>
            </w:r>
          </w:p>
          <w:p w14:paraId="56FF303B" w14:textId="77777777" w:rsidR="005001D6" w:rsidRDefault="005001D6" w:rsidP="005001D6">
            <w:pPr>
              <w:pStyle w:val="TableParagraph"/>
            </w:pPr>
          </w:p>
          <w:p w14:paraId="08DC7E07" w14:textId="2AACB883" w:rsidR="005001D6" w:rsidRDefault="005001D6" w:rsidP="005001D6">
            <w:pPr>
              <w:pStyle w:val="TableParagraph"/>
            </w:pPr>
            <w:r>
              <w:t>a) the methods of identifying hazards including direct observation, examining records and conducting interviews</w:t>
            </w:r>
          </w:p>
        </w:tc>
      </w:tr>
      <w:tr w:rsidR="007F4E76" w14:paraId="1B0F18B8" w14:textId="77777777" w:rsidTr="00CC0F25">
        <w:trPr>
          <w:trHeight w:val="1626"/>
        </w:trPr>
        <w:tc>
          <w:tcPr>
            <w:tcW w:w="698" w:type="dxa"/>
            <w:shd w:val="clear" w:color="auto" w:fill="FAE2D5" w:themeFill="accent2" w:themeFillTint="33"/>
          </w:tcPr>
          <w:p w14:paraId="3CCD7BAA" w14:textId="19DBC648" w:rsidR="007F4E76" w:rsidRPr="004075EB" w:rsidRDefault="007F4E76" w:rsidP="00DF2062">
            <w:pPr>
              <w:pStyle w:val="TableParagraph"/>
              <w:rPr>
                <w:b/>
                <w:bCs/>
                <w:color w:val="0F2157"/>
              </w:rPr>
            </w:pPr>
          </w:p>
        </w:tc>
        <w:tc>
          <w:tcPr>
            <w:tcW w:w="8364" w:type="dxa"/>
          </w:tcPr>
          <w:p w14:paraId="121E6C12" w14:textId="60303898" w:rsidR="00CC0F25" w:rsidRDefault="00CC0F25" w:rsidP="00CC0F25">
            <w:pPr>
              <w:pStyle w:val="TableParagraph"/>
            </w:pPr>
            <w:r w:rsidRPr="00CC0F25">
              <w:t>Aim for 200 – 500 words</w:t>
            </w:r>
          </w:p>
          <w:p w14:paraId="2AA1C4FE" w14:textId="670EC67B" w:rsidR="007F4E76" w:rsidRDefault="007F4E76" w:rsidP="007828AD">
            <w:pPr>
              <w:pStyle w:val="TableParagraph"/>
            </w:pPr>
          </w:p>
        </w:tc>
      </w:tr>
      <w:tr w:rsidR="007F4E76" w14:paraId="6D6FEB91" w14:textId="77777777" w:rsidTr="00CC0F25">
        <w:trPr>
          <w:trHeight w:val="27"/>
        </w:trPr>
        <w:tc>
          <w:tcPr>
            <w:tcW w:w="698" w:type="dxa"/>
            <w:shd w:val="clear" w:color="auto" w:fill="FAE2D5" w:themeFill="accent2" w:themeFillTint="33"/>
          </w:tcPr>
          <w:p w14:paraId="2D341985" w14:textId="7F4CC31D" w:rsidR="007F4E76" w:rsidRPr="004075EB" w:rsidRDefault="007F4E76" w:rsidP="00DF2062">
            <w:pPr>
              <w:pStyle w:val="TableParagraph"/>
              <w:rPr>
                <w:b/>
                <w:bCs/>
                <w:color w:val="0F2157"/>
              </w:rPr>
            </w:pPr>
          </w:p>
        </w:tc>
        <w:tc>
          <w:tcPr>
            <w:tcW w:w="8364" w:type="dxa"/>
            <w:shd w:val="clear" w:color="auto" w:fill="FAE2D5" w:themeFill="accent2" w:themeFillTint="33"/>
          </w:tcPr>
          <w:p w14:paraId="42C3D284" w14:textId="288BD6D8" w:rsidR="007F4E76" w:rsidRDefault="005001D6" w:rsidP="00B44F8E">
            <w:pPr>
              <w:pStyle w:val="TableParagraph"/>
            </w:pPr>
            <w:r w:rsidRPr="005001D6">
              <w:t xml:space="preserve">b) </w:t>
            </w:r>
            <w:r>
              <w:t>T</w:t>
            </w:r>
            <w:r w:rsidRPr="005001D6">
              <w:t>he workplace hazards most likely to cause harm</w:t>
            </w:r>
          </w:p>
        </w:tc>
      </w:tr>
      <w:tr w:rsidR="007F4E76" w14:paraId="41D94028" w14:textId="77777777" w:rsidTr="00CC0F25">
        <w:trPr>
          <w:trHeight w:val="1626"/>
        </w:trPr>
        <w:tc>
          <w:tcPr>
            <w:tcW w:w="698" w:type="dxa"/>
            <w:shd w:val="clear" w:color="auto" w:fill="FAE2D5" w:themeFill="accent2" w:themeFillTint="33"/>
          </w:tcPr>
          <w:p w14:paraId="79ACFCCD" w14:textId="7CB5FA1B" w:rsidR="007F4E76" w:rsidRDefault="007F4E76" w:rsidP="00DF2062">
            <w:pPr>
              <w:pStyle w:val="TableParagraph"/>
              <w:rPr>
                <w:b/>
                <w:bCs/>
              </w:rPr>
            </w:pPr>
          </w:p>
        </w:tc>
        <w:tc>
          <w:tcPr>
            <w:tcW w:w="8364" w:type="dxa"/>
          </w:tcPr>
          <w:p w14:paraId="7C6B50A9" w14:textId="04686381" w:rsidR="007F4E76" w:rsidRPr="008E0973" w:rsidRDefault="007F4E76" w:rsidP="00DF2062">
            <w:pPr>
              <w:pStyle w:val="TableParagraph"/>
            </w:pPr>
          </w:p>
          <w:p w14:paraId="1AF6447A" w14:textId="3AE330CF" w:rsidR="00CC0F25" w:rsidRDefault="00CC0F25" w:rsidP="00CC0F25">
            <w:pPr>
              <w:pStyle w:val="TableParagraph"/>
            </w:pPr>
            <w:r w:rsidRPr="00CC0F25">
              <w:t>Aim for 200 – 500 words</w:t>
            </w:r>
          </w:p>
          <w:p w14:paraId="3C025DE7" w14:textId="34F7FE87" w:rsidR="007F4E76" w:rsidRDefault="007F4E76" w:rsidP="002F15FC">
            <w:pPr>
              <w:pStyle w:val="TableParagraph"/>
            </w:pPr>
          </w:p>
        </w:tc>
      </w:tr>
      <w:tr w:rsidR="007033E5" w14:paraId="16907DED" w14:textId="77777777" w:rsidTr="00CC0F25">
        <w:trPr>
          <w:trHeight w:val="216"/>
        </w:trPr>
        <w:tc>
          <w:tcPr>
            <w:tcW w:w="698" w:type="dxa"/>
            <w:shd w:val="clear" w:color="auto" w:fill="FAE2D5" w:themeFill="accent2" w:themeFillTint="33"/>
          </w:tcPr>
          <w:p w14:paraId="75C45D28" w14:textId="037130AC" w:rsidR="007033E5" w:rsidRDefault="007033E5" w:rsidP="00DF2062">
            <w:pPr>
              <w:pStyle w:val="TableParagraph"/>
              <w:rPr>
                <w:b/>
                <w:bCs/>
              </w:rPr>
            </w:pPr>
          </w:p>
        </w:tc>
        <w:tc>
          <w:tcPr>
            <w:tcW w:w="8364" w:type="dxa"/>
            <w:shd w:val="clear" w:color="auto" w:fill="FAE2D5" w:themeFill="accent2" w:themeFillTint="33"/>
          </w:tcPr>
          <w:p w14:paraId="0936CE2E" w14:textId="4EEFF229" w:rsidR="007033E5" w:rsidRPr="008E0973" w:rsidRDefault="005001D6" w:rsidP="005001D6">
            <w:pPr>
              <w:pStyle w:val="TableParagraph"/>
            </w:pPr>
            <w:r>
              <w:t>c) The importance of remaining alert to the presence of hazards in the workplace</w:t>
            </w:r>
          </w:p>
        </w:tc>
      </w:tr>
      <w:tr w:rsidR="007033E5" w14:paraId="633EAD1E" w14:textId="77777777" w:rsidTr="00CC0F25">
        <w:trPr>
          <w:trHeight w:val="1626"/>
        </w:trPr>
        <w:tc>
          <w:tcPr>
            <w:tcW w:w="698" w:type="dxa"/>
            <w:shd w:val="clear" w:color="auto" w:fill="FAE2D5" w:themeFill="accent2" w:themeFillTint="33"/>
          </w:tcPr>
          <w:p w14:paraId="403B9DF4" w14:textId="77777777" w:rsidR="007033E5" w:rsidRDefault="007033E5" w:rsidP="00DF2062">
            <w:pPr>
              <w:pStyle w:val="TableParagraph"/>
              <w:rPr>
                <w:b/>
                <w:bCs/>
              </w:rPr>
            </w:pPr>
          </w:p>
        </w:tc>
        <w:tc>
          <w:tcPr>
            <w:tcW w:w="8364" w:type="dxa"/>
          </w:tcPr>
          <w:p w14:paraId="4A1CC3AD" w14:textId="77777777" w:rsidR="00CC0F25" w:rsidRDefault="00CC0F25" w:rsidP="00CC0F25">
            <w:pPr>
              <w:pStyle w:val="TableParagraph"/>
            </w:pPr>
          </w:p>
          <w:p w14:paraId="4A275D9A" w14:textId="1041DF36" w:rsidR="007033E5" w:rsidRPr="008E0973" w:rsidRDefault="00CC0F25" w:rsidP="00CC0F25">
            <w:pPr>
              <w:pStyle w:val="TableParagraph"/>
            </w:pPr>
            <w:r w:rsidRPr="00CC0F25">
              <w:t>Aim for 200 – 500 words</w:t>
            </w:r>
          </w:p>
        </w:tc>
      </w:tr>
      <w:tr w:rsidR="007033E5" w14:paraId="5EAB2302" w14:textId="77777777" w:rsidTr="00CC0F25">
        <w:trPr>
          <w:trHeight w:val="122"/>
        </w:trPr>
        <w:tc>
          <w:tcPr>
            <w:tcW w:w="698" w:type="dxa"/>
            <w:shd w:val="clear" w:color="auto" w:fill="FAE2D5" w:themeFill="accent2" w:themeFillTint="33"/>
          </w:tcPr>
          <w:p w14:paraId="4700B120" w14:textId="0B9A62A5" w:rsidR="007033E5" w:rsidRDefault="007033E5" w:rsidP="00DF2062">
            <w:pPr>
              <w:pStyle w:val="TableParagraph"/>
              <w:rPr>
                <w:b/>
                <w:bCs/>
              </w:rPr>
            </w:pPr>
          </w:p>
        </w:tc>
        <w:tc>
          <w:tcPr>
            <w:tcW w:w="8364" w:type="dxa"/>
            <w:shd w:val="clear" w:color="auto" w:fill="FAE2D5" w:themeFill="accent2" w:themeFillTint="33"/>
          </w:tcPr>
          <w:p w14:paraId="7EB23AB8" w14:textId="35EE5E83" w:rsidR="005001D6" w:rsidRDefault="005001D6" w:rsidP="005001D6">
            <w:pPr>
              <w:pStyle w:val="TableParagraph"/>
            </w:pPr>
            <w:r>
              <w:t>d) The importance of dealing with or promptly</w:t>
            </w:r>
          </w:p>
          <w:p w14:paraId="0097E7FA" w14:textId="16839397" w:rsidR="007033E5" w:rsidRPr="008E0973" w:rsidRDefault="005001D6" w:rsidP="005001D6">
            <w:pPr>
              <w:pStyle w:val="TableParagraph"/>
            </w:pPr>
            <w:r>
              <w:t>reporting risks.</w:t>
            </w:r>
          </w:p>
        </w:tc>
      </w:tr>
      <w:tr w:rsidR="007033E5" w14:paraId="27C5E015" w14:textId="77777777" w:rsidTr="00CC0F25">
        <w:trPr>
          <w:trHeight w:val="342"/>
        </w:trPr>
        <w:tc>
          <w:tcPr>
            <w:tcW w:w="698" w:type="dxa"/>
            <w:shd w:val="clear" w:color="auto" w:fill="FAE2D5" w:themeFill="accent2" w:themeFillTint="33"/>
          </w:tcPr>
          <w:p w14:paraId="11D18D2A" w14:textId="77777777" w:rsidR="007033E5" w:rsidRDefault="007033E5" w:rsidP="00DF2062">
            <w:pPr>
              <w:pStyle w:val="TableParagraph"/>
              <w:rPr>
                <w:b/>
                <w:bCs/>
              </w:rPr>
            </w:pPr>
          </w:p>
        </w:tc>
        <w:tc>
          <w:tcPr>
            <w:tcW w:w="8364" w:type="dxa"/>
          </w:tcPr>
          <w:p w14:paraId="6651BB71" w14:textId="77777777" w:rsidR="007033E5" w:rsidRDefault="007033E5" w:rsidP="00DF2062">
            <w:pPr>
              <w:pStyle w:val="TableParagraph"/>
            </w:pPr>
          </w:p>
          <w:p w14:paraId="18213B7F" w14:textId="2C75D786" w:rsidR="002D1C89" w:rsidRDefault="00CC0F25" w:rsidP="00DF2062">
            <w:pPr>
              <w:pStyle w:val="TableParagraph"/>
            </w:pPr>
            <w:r w:rsidRPr="00CC0F25">
              <w:t>Aim for 200 – 500 words</w:t>
            </w:r>
          </w:p>
          <w:p w14:paraId="264696EB" w14:textId="77777777" w:rsidR="00CC0F25" w:rsidRDefault="00CC0F25" w:rsidP="00DF2062">
            <w:pPr>
              <w:pStyle w:val="TableParagraph"/>
            </w:pPr>
          </w:p>
          <w:p w14:paraId="2BE85123" w14:textId="77777777" w:rsidR="002D1C89" w:rsidRDefault="002D1C89" w:rsidP="00DF2062">
            <w:pPr>
              <w:pStyle w:val="TableParagraph"/>
            </w:pPr>
          </w:p>
          <w:p w14:paraId="0CB2E7AD" w14:textId="77777777" w:rsidR="002D1C89" w:rsidRDefault="002D1C89" w:rsidP="00DF2062">
            <w:pPr>
              <w:pStyle w:val="TableParagraph"/>
            </w:pPr>
          </w:p>
          <w:p w14:paraId="18F80B6E" w14:textId="77777777" w:rsidR="002D1C89" w:rsidRDefault="002D1C89" w:rsidP="00DF2062">
            <w:pPr>
              <w:pStyle w:val="TableParagraph"/>
            </w:pPr>
          </w:p>
          <w:p w14:paraId="2F21339D" w14:textId="77777777" w:rsidR="002D1C89" w:rsidRPr="008E0973" w:rsidRDefault="002D1C89" w:rsidP="00DF2062">
            <w:pPr>
              <w:pStyle w:val="TableParagraph"/>
            </w:pPr>
          </w:p>
        </w:tc>
      </w:tr>
      <w:tr w:rsidR="007033E5" w14:paraId="53112767" w14:textId="77777777" w:rsidTr="00CC0F25">
        <w:trPr>
          <w:trHeight w:val="293"/>
        </w:trPr>
        <w:tc>
          <w:tcPr>
            <w:tcW w:w="698" w:type="dxa"/>
            <w:shd w:val="clear" w:color="auto" w:fill="FAE2D5" w:themeFill="accent2" w:themeFillTint="33"/>
          </w:tcPr>
          <w:p w14:paraId="666ADE9D" w14:textId="5D905157" w:rsidR="007033E5" w:rsidRDefault="00CC0F25" w:rsidP="00DF2062">
            <w:pPr>
              <w:pStyle w:val="TableParagraph"/>
              <w:rPr>
                <w:b/>
                <w:bCs/>
              </w:rPr>
            </w:pPr>
            <w:bookmarkStart w:id="0" w:name="_Hlk204714904"/>
            <w:r>
              <w:rPr>
                <w:b/>
                <w:bCs/>
              </w:rPr>
              <w:lastRenderedPageBreak/>
              <w:t>5.3</w:t>
            </w:r>
          </w:p>
        </w:tc>
        <w:tc>
          <w:tcPr>
            <w:tcW w:w="8364" w:type="dxa"/>
            <w:shd w:val="clear" w:color="auto" w:fill="FAE2D5" w:themeFill="accent2" w:themeFillTint="33"/>
          </w:tcPr>
          <w:p w14:paraId="2CEB1F01" w14:textId="5E788F8E" w:rsidR="007033E5" w:rsidRPr="008E0973" w:rsidRDefault="00CC0F25" w:rsidP="007033E5">
            <w:pPr>
              <w:pStyle w:val="TableParagraph"/>
            </w:pPr>
            <w:r>
              <w:t xml:space="preserve">Explain how to </w:t>
            </w:r>
            <w:r w:rsidRPr="00CC0F25">
              <w:t>apply effective communication methods.</w:t>
            </w:r>
          </w:p>
        </w:tc>
      </w:tr>
      <w:tr w:rsidR="00416362" w14:paraId="6738D415" w14:textId="77777777" w:rsidTr="00CC0F25">
        <w:trPr>
          <w:trHeight w:val="293"/>
        </w:trPr>
        <w:tc>
          <w:tcPr>
            <w:tcW w:w="698" w:type="dxa"/>
            <w:shd w:val="clear" w:color="auto" w:fill="FAE2D5" w:themeFill="accent2" w:themeFillTint="33"/>
          </w:tcPr>
          <w:p w14:paraId="22240C1F" w14:textId="77777777" w:rsidR="00416362" w:rsidRDefault="00416362" w:rsidP="00DF2062">
            <w:pPr>
              <w:pStyle w:val="TableParagraph"/>
              <w:rPr>
                <w:b/>
                <w:bCs/>
              </w:rPr>
            </w:pPr>
          </w:p>
        </w:tc>
        <w:tc>
          <w:tcPr>
            <w:tcW w:w="8364" w:type="dxa"/>
          </w:tcPr>
          <w:p w14:paraId="72AEDE12" w14:textId="77777777" w:rsidR="00416362" w:rsidRDefault="00416362" w:rsidP="007033E5">
            <w:pPr>
              <w:pStyle w:val="TableParagraph"/>
            </w:pPr>
          </w:p>
          <w:p w14:paraId="0B58C453" w14:textId="51ED7BEA" w:rsidR="00A2533C" w:rsidRDefault="002F15FC" w:rsidP="007033E5">
            <w:pPr>
              <w:pStyle w:val="TableParagraph"/>
            </w:pPr>
            <w:r w:rsidRPr="002F15FC">
              <w:t>Aim for 200 – 500 words</w:t>
            </w:r>
          </w:p>
          <w:p w14:paraId="5E820EC4" w14:textId="77777777" w:rsidR="00A2533C" w:rsidRDefault="00A2533C" w:rsidP="007033E5">
            <w:pPr>
              <w:pStyle w:val="TableParagraph"/>
            </w:pPr>
          </w:p>
          <w:p w14:paraId="5BF1D302" w14:textId="77777777" w:rsidR="00A2533C" w:rsidRPr="00416362" w:rsidRDefault="00A2533C" w:rsidP="007033E5">
            <w:pPr>
              <w:pStyle w:val="TableParagraph"/>
            </w:pPr>
          </w:p>
        </w:tc>
      </w:tr>
      <w:bookmarkEnd w:id="0"/>
    </w:tbl>
    <w:p w14:paraId="3B264697" w14:textId="77777777" w:rsidR="007F4E76" w:rsidRDefault="007F4E76"/>
    <w:p w14:paraId="32E4A593" w14:textId="77777777" w:rsidR="007033E5" w:rsidRDefault="007033E5"/>
    <w:p w14:paraId="7E8D7396" w14:textId="77777777" w:rsidR="007033E5" w:rsidRDefault="007033E5"/>
    <w:p w14:paraId="45A88BD6" w14:textId="77777777" w:rsidR="007033E5" w:rsidRDefault="007033E5"/>
    <w:p w14:paraId="7A3F2851" w14:textId="77777777" w:rsidR="007033E5" w:rsidRDefault="007033E5"/>
    <w:p w14:paraId="1F443785" w14:textId="77777777" w:rsidR="007033E5" w:rsidRDefault="007033E5"/>
    <w:sectPr w:rsidR="007033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">
    <w:altName w:val="Calibri"/>
    <w:charset w:val="00"/>
    <w:family w:val="swiss"/>
    <w:pitch w:val="variable"/>
    <w:sig w:usb0="E00002FF" w:usb1="1200A1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245D6"/>
    <w:multiLevelType w:val="hybridMultilevel"/>
    <w:tmpl w:val="79D0B1F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413"/>
    <w:multiLevelType w:val="hybridMultilevel"/>
    <w:tmpl w:val="6756E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8D1906"/>
    <w:multiLevelType w:val="hybridMultilevel"/>
    <w:tmpl w:val="85D838CA"/>
    <w:lvl w:ilvl="0" w:tplc="99468E80">
      <w:numFmt w:val="bullet"/>
      <w:lvlText w:val="•"/>
      <w:lvlJc w:val="left"/>
      <w:pPr>
        <w:ind w:left="1440" w:hanging="360"/>
      </w:pPr>
      <w:rPr>
        <w:rFonts w:ascii="Inter" w:eastAsiaTheme="minorHAnsi" w:hAnsi="Inter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10510396">
    <w:abstractNumId w:val="2"/>
  </w:num>
  <w:num w:numId="2" w16cid:durableId="1033306436">
    <w:abstractNumId w:val="1"/>
  </w:num>
  <w:num w:numId="3" w16cid:durableId="4870184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032"/>
    <w:rsid w:val="000D5AA9"/>
    <w:rsid w:val="00131A74"/>
    <w:rsid w:val="00144767"/>
    <w:rsid w:val="002D1C89"/>
    <w:rsid w:val="002F15FC"/>
    <w:rsid w:val="00416362"/>
    <w:rsid w:val="00443151"/>
    <w:rsid w:val="00462942"/>
    <w:rsid w:val="004B5644"/>
    <w:rsid w:val="005001D6"/>
    <w:rsid w:val="005D2475"/>
    <w:rsid w:val="00600032"/>
    <w:rsid w:val="007033E5"/>
    <w:rsid w:val="00731F19"/>
    <w:rsid w:val="007828AD"/>
    <w:rsid w:val="00792DBC"/>
    <w:rsid w:val="007F4E76"/>
    <w:rsid w:val="008255F4"/>
    <w:rsid w:val="008E0BD5"/>
    <w:rsid w:val="00963198"/>
    <w:rsid w:val="00A2533C"/>
    <w:rsid w:val="00AF575D"/>
    <w:rsid w:val="00B44F8E"/>
    <w:rsid w:val="00C01A0F"/>
    <w:rsid w:val="00CC0F25"/>
    <w:rsid w:val="00D3762C"/>
    <w:rsid w:val="00D653EB"/>
    <w:rsid w:val="00DB38E9"/>
    <w:rsid w:val="00DF17EF"/>
    <w:rsid w:val="00E03BC2"/>
    <w:rsid w:val="00E03BCD"/>
    <w:rsid w:val="00E92394"/>
    <w:rsid w:val="00EA2D84"/>
    <w:rsid w:val="00EB1002"/>
    <w:rsid w:val="00F679C6"/>
    <w:rsid w:val="00F7361E"/>
    <w:rsid w:val="00FF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F17FD"/>
  <w15:chartTrackingRefBased/>
  <w15:docId w15:val="{5CA5644C-AE03-4897-86F7-68F9B94CF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5FC"/>
    <w:pPr>
      <w:tabs>
        <w:tab w:val="left" w:pos="284"/>
      </w:tabs>
      <w:spacing w:line="259" w:lineRule="auto"/>
      <w:jc w:val="both"/>
    </w:pPr>
    <w:rPr>
      <w:rFonts w:ascii="Inter" w:hAnsi="Inter"/>
      <w:kern w:val="0"/>
      <w:sz w:val="2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0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0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00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0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00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0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0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0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0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00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00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00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00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00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00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00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00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00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0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0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0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0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0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00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00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00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0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00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003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F4E7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qFormat/>
    <w:rsid w:val="007F4E76"/>
    <w:pPr>
      <w:spacing w:after="0" w:line="240" w:lineRule="auto"/>
      <w:jc w:val="left"/>
    </w:pPr>
  </w:style>
  <w:style w:type="paragraph" w:customStyle="1" w:styleId="Default">
    <w:name w:val="Default"/>
    <w:rsid w:val="00C01A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character" w:styleId="Hyperlink">
    <w:name w:val="Hyperlink"/>
    <w:basedOn w:val="DefaultParagraphFont"/>
    <w:uiPriority w:val="99"/>
    <w:semiHidden/>
    <w:unhideWhenUsed/>
    <w:rsid w:val="00DB38E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fmnOSNkdNvU?si=8JPafIaSk4DVTAM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crankshaw</dc:creator>
  <cp:keywords/>
  <dc:description/>
  <cp:lastModifiedBy>martin crankshaw</cp:lastModifiedBy>
  <cp:revision>31</cp:revision>
  <dcterms:created xsi:type="dcterms:W3CDTF">2025-07-25T21:08:00Z</dcterms:created>
  <dcterms:modified xsi:type="dcterms:W3CDTF">2026-04-06T10:42:00Z</dcterms:modified>
</cp:coreProperties>
</file>